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59B" w14:textId="0B2CF125" w:rsidR="001E605F" w:rsidRPr="009E2A9D" w:rsidRDefault="00EA7BEC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8" w:history="1">
        <w:r w:rsidR="00C70E4C" w:rsidRPr="00424D07">
          <w:rPr>
            <w:rStyle w:val="Hyperlink"/>
            <w:rFonts w:cs="Arial"/>
            <w:b/>
            <w:sz w:val="24"/>
            <w:szCs w:val="24"/>
          </w:rPr>
          <w:t>IRESN, Inc.</w:t>
        </w:r>
      </w:hyperlink>
      <w:r w:rsidR="00E935B8" w:rsidRPr="009E2A9D">
        <w:rPr>
          <w:rFonts w:cs="Arial"/>
          <w:b/>
          <w:sz w:val="24"/>
          <w:szCs w:val="24"/>
        </w:rPr>
        <w:br/>
      </w:r>
      <w:r w:rsidR="004C5ED4">
        <w:rPr>
          <w:rFonts w:cs="Arial"/>
          <w:b/>
          <w:sz w:val="24"/>
          <w:szCs w:val="24"/>
        </w:rPr>
        <w:t>City/Utility Advisory Committee Agenda</w:t>
      </w:r>
    </w:p>
    <w:p w14:paraId="35D17E38" w14:textId="04B73947" w:rsidR="00C00D62" w:rsidRPr="009E2A9D" w:rsidRDefault="004C5ED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Tuesday, </w:t>
      </w:r>
      <w:r w:rsidR="00AC7449">
        <w:rPr>
          <w:rFonts w:cs="Arial"/>
          <w:b/>
          <w:sz w:val="24"/>
          <w:szCs w:val="24"/>
        </w:rPr>
        <w:t>April 17</w:t>
      </w:r>
      <w:bookmarkStart w:id="0" w:name="_GoBack"/>
      <w:bookmarkEnd w:id="0"/>
      <w:r>
        <w:rPr>
          <w:rFonts w:cs="Arial"/>
          <w:b/>
          <w:sz w:val="24"/>
          <w:szCs w:val="24"/>
        </w:rPr>
        <w:t>, 11</w:t>
      </w:r>
      <w:r w:rsidR="002C49FA">
        <w:rPr>
          <w:rFonts w:cs="Arial"/>
          <w:b/>
          <w:sz w:val="24"/>
          <w:szCs w:val="24"/>
        </w:rPr>
        <w:t>am</w:t>
      </w:r>
      <w:r>
        <w:rPr>
          <w:rFonts w:cs="Arial"/>
          <w:b/>
          <w:sz w:val="24"/>
          <w:szCs w:val="24"/>
        </w:rPr>
        <w:t xml:space="preserve"> </w:t>
      </w:r>
      <w:r w:rsidR="00EB1D37" w:rsidRPr="009E2A9D">
        <w:rPr>
          <w:rFonts w:cs="Arial"/>
          <w:b/>
          <w:sz w:val="24"/>
          <w:szCs w:val="24"/>
        </w:rPr>
        <w:t>Pacific</w:t>
      </w:r>
    </w:p>
    <w:p w14:paraId="40E40C0D" w14:textId="77777777" w:rsidR="00A873F4" w:rsidRPr="009E2A9D" w:rsidRDefault="00A873F4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2A9D">
        <w:rPr>
          <w:rFonts w:cs="Arial"/>
          <w:b/>
          <w:sz w:val="24"/>
          <w:szCs w:val="24"/>
        </w:rPr>
        <w:t>Dial-in Number: (712) 775-7031; Meeting ID: 666-492-502</w:t>
      </w:r>
    </w:p>
    <w:p w14:paraId="07AF232C" w14:textId="77777777" w:rsidR="00957C83" w:rsidRDefault="00957C83" w:rsidP="00A91FDE">
      <w:pPr>
        <w:spacing w:line="240" w:lineRule="auto"/>
        <w:rPr>
          <w:rFonts w:cs="Arial"/>
          <w:b/>
          <w:sz w:val="24"/>
          <w:szCs w:val="24"/>
        </w:rPr>
      </w:pPr>
    </w:p>
    <w:p w14:paraId="64E4F74B" w14:textId="77777777" w:rsidR="00A9780D" w:rsidRPr="009E2A9D" w:rsidRDefault="00A91FDE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</w:p>
    <w:p w14:paraId="6189CA5F" w14:textId="77777777" w:rsidR="00B04EF3" w:rsidRDefault="00B04EF3" w:rsidP="00B04EF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9E2A9D">
        <w:rPr>
          <w:rFonts w:cs="Arial"/>
          <w:sz w:val="24"/>
          <w:szCs w:val="24"/>
        </w:rPr>
        <w:t>Approve Agenda</w:t>
      </w:r>
    </w:p>
    <w:p w14:paraId="7B329A18" w14:textId="77777777" w:rsidR="009A18FC" w:rsidRDefault="004C5ED4" w:rsidP="00A91FD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</w:t>
      </w:r>
      <w:r w:rsidR="009A18FC">
        <w:rPr>
          <w:rFonts w:cs="Arial"/>
          <w:sz w:val="24"/>
          <w:szCs w:val="24"/>
        </w:rPr>
        <w:t>Status Report</w:t>
      </w:r>
    </w:p>
    <w:p w14:paraId="3E172CDE" w14:textId="55858F64" w:rsidR="009A18FC" w:rsidRDefault="009A18FC" w:rsidP="00A91FD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Purpose Review  </w:t>
      </w:r>
    </w:p>
    <w:p w14:paraId="5AB740BD" w14:textId="05FEDC50" w:rsidR="004C5ED4" w:rsidRDefault="009A18FC" w:rsidP="009A18FC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Staff Report</w:t>
      </w:r>
      <w:r>
        <w:rPr>
          <w:rStyle w:val="FootnoteReferenc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</w:t>
      </w:r>
    </w:p>
    <w:p w14:paraId="4FDAAFA1" w14:textId="19C9DCDE" w:rsidR="009A18FC" w:rsidRDefault="009A18FC" w:rsidP="009A18FC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Committee Comments</w:t>
      </w:r>
    </w:p>
    <w:p w14:paraId="7190F8C1" w14:textId="42AC3EED" w:rsidR="004C5ED4" w:rsidRDefault="004C5ED4" w:rsidP="0042235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and Staff Announcements</w:t>
      </w:r>
    </w:p>
    <w:p w14:paraId="70B1FC21" w14:textId="77777777" w:rsidR="00781411" w:rsidRPr="00781411" w:rsidRDefault="0024399B" w:rsidP="0078141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/>
          <w:sz w:val="24"/>
          <w:szCs w:val="24"/>
        </w:rPr>
      </w:pPr>
      <w:r w:rsidRPr="009E2A9D">
        <w:rPr>
          <w:rFonts w:cs="Arial"/>
          <w:sz w:val="24"/>
          <w:szCs w:val="24"/>
        </w:rPr>
        <w:t>Adjourn</w:t>
      </w:r>
    </w:p>
    <w:p w14:paraId="772279EB" w14:textId="77777777" w:rsidR="00781411" w:rsidRPr="00781411" w:rsidRDefault="00781411" w:rsidP="00781411">
      <w:pPr>
        <w:spacing w:after="0" w:line="240" w:lineRule="auto"/>
        <w:rPr>
          <w:rFonts w:cs="Arial"/>
          <w:b/>
          <w:sz w:val="24"/>
          <w:szCs w:val="24"/>
        </w:rPr>
      </w:pPr>
    </w:p>
    <w:p w14:paraId="00AC1700" w14:textId="77777777" w:rsidR="00781411" w:rsidRPr="006F1F1D" w:rsidRDefault="00781411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14:paraId="49338886" w14:textId="77777777" w:rsidR="004C5ED4" w:rsidRPr="006452A2" w:rsidRDefault="004C5ED4" w:rsidP="004C5ED4">
      <w:pPr>
        <w:rPr>
          <w:b/>
          <w:sz w:val="28"/>
          <w:szCs w:val="28"/>
        </w:rPr>
      </w:pPr>
      <w:r w:rsidRPr="006452A2">
        <w:rPr>
          <w:b/>
          <w:sz w:val="28"/>
          <w:szCs w:val="28"/>
        </w:rPr>
        <w:t>IRESN City/Utility Project</w:t>
      </w:r>
    </w:p>
    <w:p w14:paraId="59095804" w14:textId="77777777" w:rsidR="004C5ED4" w:rsidRPr="006452A2" w:rsidRDefault="004C5ED4" w:rsidP="004C5ED4">
      <w:pPr>
        <w:rPr>
          <w:b/>
          <w:sz w:val="24"/>
          <w:szCs w:val="24"/>
        </w:rPr>
      </w:pPr>
      <w:r w:rsidRPr="006452A2">
        <w:rPr>
          <w:b/>
          <w:sz w:val="24"/>
          <w:szCs w:val="24"/>
        </w:rPr>
        <w:t>Objective:</w:t>
      </w:r>
      <w:r>
        <w:t xml:space="preserve">  Recommend policies and programs states can adopt to encourage mutually beneficial teamwork and collaboration between local energy infrastructure owners (utilities) and the cities and counties they serve.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825"/>
      </w:tblGrid>
      <w:tr w:rsidR="004C5ED4" w14:paraId="2C891841" w14:textId="77777777" w:rsidTr="0087286F">
        <w:tc>
          <w:tcPr>
            <w:tcW w:w="7915" w:type="dxa"/>
          </w:tcPr>
          <w:p w14:paraId="56827B67" w14:textId="0E2A2EE4" w:rsidR="004C5ED4" w:rsidRPr="00B87A85" w:rsidRDefault="004C5ED4" w:rsidP="0087286F">
            <w:r w:rsidRPr="006452A2">
              <w:rPr>
                <w:b/>
                <w:sz w:val="24"/>
                <w:szCs w:val="24"/>
              </w:rPr>
              <w:t>Work Plan Outline</w:t>
            </w:r>
          </w:p>
        </w:tc>
        <w:tc>
          <w:tcPr>
            <w:tcW w:w="290" w:type="dxa"/>
          </w:tcPr>
          <w:p w14:paraId="66C4F21C" w14:textId="77777777" w:rsidR="004C5ED4" w:rsidRDefault="004C5ED4" w:rsidP="0087286F"/>
        </w:tc>
      </w:tr>
      <w:tr w:rsidR="004C5ED4" w14:paraId="00C08E54" w14:textId="77777777" w:rsidTr="0087286F">
        <w:tc>
          <w:tcPr>
            <w:tcW w:w="7915" w:type="dxa"/>
          </w:tcPr>
          <w:p w14:paraId="227447A9" w14:textId="77777777" w:rsidR="004C5ED4" w:rsidRDefault="004C5ED4" w:rsidP="0087286F">
            <w:r w:rsidRPr="00B87A85">
              <w:t xml:space="preserve">Questions:  </w:t>
            </w:r>
          </w:p>
        </w:tc>
        <w:tc>
          <w:tcPr>
            <w:tcW w:w="290" w:type="dxa"/>
          </w:tcPr>
          <w:p w14:paraId="61EDF443" w14:textId="77777777" w:rsidR="004C5ED4" w:rsidRDefault="004C5ED4" w:rsidP="0087286F">
            <w:r>
              <w:t>Month</w:t>
            </w:r>
          </w:p>
        </w:tc>
      </w:tr>
      <w:tr w:rsidR="004C5ED4" w14:paraId="56685173" w14:textId="77777777" w:rsidTr="0087286F">
        <w:tc>
          <w:tcPr>
            <w:tcW w:w="7915" w:type="dxa"/>
          </w:tcPr>
          <w:p w14:paraId="7620D3C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What motivates or undermines city/utility collaboration?</w:t>
            </w:r>
          </w:p>
          <w:p w14:paraId="64695A06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 policy interest</w:t>
            </w:r>
          </w:p>
          <w:p w14:paraId="38AF90B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goals</w:t>
            </w:r>
          </w:p>
          <w:p w14:paraId="4250867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City steps to engage and/or commit</w:t>
            </w:r>
          </w:p>
          <w:p w14:paraId="26435AF9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Utility steps to engage and/or commit</w:t>
            </w:r>
          </w:p>
          <w:p w14:paraId="0105D0D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Global technology and market trends?</w:t>
            </w:r>
          </w:p>
          <w:p w14:paraId="57295511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Relevant experience outside the US?</w:t>
            </w:r>
          </w:p>
          <w:p w14:paraId="67B15746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What relevant authorities and capacities do stakeholders bring to the table?</w:t>
            </w:r>
          </w:p>
          <w:p w14:paraId="196E0587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States</w:t>
            </w:r>
          </w:p>
          <w:p w14:paraId="2CD6D181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Cities</w:t>
            </w:r>
          </w:p>
          <w:p w14:paraId="483003F3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Utilities</w:t>
            </w:r>
          </w:p>
          <w:p w14:paraId="7514630E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Other, e.g. retailers, aggregators</w:t>
            </w:r>
          </w:p>
          <w:p w14:paraId="2A2911DD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Lessons from on-going opportunistic collaborations?</w:t>
            </w:r>
          </w:p>
          <w:p w14:paraId="049F15D8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Micro-grids</w:t>
            </w:r>
          </w:p>
          <w:p w14:paraId="6615A8A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Climate action plans</w:t>
            </w:r>
          </w:p>
          <w:p w14:paraId="67F4F14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Net zero communities</w:t>
            </w:r>
          </w:p>
          <w:p w14:paraId="3ADA0BDD" w14:textId="77777777" w:rsidR="004C5ED4" w:rsidRDefault="004C5ED4" w:rsidP="004C5ED4">
            <w:pPr>
              <w:pStyle w:val="ListParagraph"/>
              <w:numPr>
                <w:ilvl w:val="1"/>
                <w:numId w:val="32"/>
              </w:numPr>
            </w:pPr>
            <w:r>
              <w:t>Other</w:t>
            </w:r>
          </w:p>
          <w:p w14:paraId="5A05DE8C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Vision Statement</w:t>
            </w:r>
          </w:p>
          <w:p w14:paraId="2E3782B8" w14:textId="77777777" w:rsidR="004C5ED4" w:rsidRDefault="004C5ED4" w:rsidP="004C5ED4">
            <w:pPr>
              <w:pStyle w:val="ListParagraph"/>
              <w:numPr>
                <w:ilvl w:val="0"/>
                <w:numId w:val="32"/>
              </w:numPr>
            </w:pPr>
            <w:r>
              <w:t>Policy Recommendations</w:t>
            </w:r>
          </w:p>
        </w:tc>
        <w:tc>
          <w:tcPr>
            <w:tcW w:w="290" w:type="dxa"/>
          </w:tcPr>
          <w:p w14:paraId="229E88DD" w14:textId="77777777" w:rsidR="004C5ED4" w:rsidRDefault="004C5ED4" w:rsidP="0087286F">
            <w:r>
              <w:t>1,2</w:t>
            </w:r>
          </w:p>
          <w:p w14:paraId="36F54CB8" w14:textId="77777777" w:rsidR="004C5ED4" w:rsidRDefault="004C5ED4" w:rsidP="0087286F"/>
          <w:p w14:paraId="7B8CFECA" w14:textId="77777777" w:rsidR="004C5ED4" w:rsidRDefault="004C5ED4" w:rsidP="0087286F"/>
          <w:p w14:paraId="6B178451" w14:textId="77777777" w:rsidR="004C5ED4" w:rsidRDefault="004C5ED4" w:rsidP="0087286F"/>
          <w:p w14:paraId="003BF7DD" w14:textId="77777777" w:rsidR="004C5ED4" w:rsidRDefault="004C5ED4" w:rsidP="0087286F"/>
          <w:p w14:paraId="17A08412" w14:textId="77777777" w:rsidR="004C5ED4" w:rsidRDefault="004C5ED4" w:rsidP="0087286F">
            <w:r>
              <w:t>3</w:t>
            </w:r>
          </w:p>
          <w:p w14:paraId="03F77585" w14:textId="77777777" w:rsidR="004C5ED4" w:rsidRDefault="004C5ED4" w:rsidP="0087286F">
            <w:r>
              <w:t>4</w:t>
            </w:r>
          </w:p>
          <w:p w14:paraId="47641C08" w14:textId="77777777" w:rsidR="004C5ED4" w:rsidRDefault="004C5ED4" w:rsidP="0087286F">
            <w:r>
              <w:t>5,6</w:t>
            </w:r>
          </w:p>
          <w:p w14:paraId="66942B16" w14:textId="77777777" w:rsidR="004C5ED4" w:rsidRDefault="004C5ED4" w:rsidP="0087286F"/>
          <w:p w14:paraId="5D45E8A5" w14:textId="77777777" w:rsidR="004C5ED4" w:rsidRDefault="004C5ED4" w:rsidP="0087286F"/>
          <w:p w14:paraId="5DFAF33B" w14:textId="77777777" w:rsidR="004C5ED4" w:rsidRDefault="004C5ED4" w:rsidP="0087286F"/>
          <w:p w14:paraId="7F5210D8" w14:textId="77777777" w:rsidR="004C5ED4" w:rsidRDefault="004C5ED4" w:rsidP="0087286F"/>
          <w:p w14:paraId="0A5D3CB0" w14:textId="77777777" w:rsidR="004C5ED4" w:rsidRDefault="004C5ED4" w:rsidP="0087286F">
            <w:r>
              <w:t>7,8</w:t>
            </w:r>
          </w:p>
          <w:p w14:paraId="35EDD620" w14:textId="77777777" w:rsidR="004C5ED4" w:rsidRDefault="004C5ED4" w:rsidP="0087286F"/>
          <w:p w14:paraId="003C4738" w14:textId="77777777" w:rsidR="004C5ED4" w:rsidRDefault="004C5ED4" w:rsidP="0087286F"/>
          <w:p w14:paraId="2384EEA9" w14:textId="77777777" w:rsidR="004C5ED4" w:rsidRDefault="004C5ED4" w:rsidP="0087286F"/>
          <w:p w14:paraId="3DC48F88" w14:textId="77777777" w:rsidR="004C5ED4" w:rsidRDefault="004C5ED4" w:rsidP="0087286F"/>
          <w:p w14:paraId="38C316DE" w14:textId="77777777" w:rsidR="004C5ED4" w:rsidRDefault="004C5ED4" w:rsidP="0087286F">
            <w:r>
              <w:t>9,10</w:t>
            </w:r>
          </w:p>
          <w:p w14:paraId="2F5120E9" w14:textId="77777777" w:rsidR="004C5ED4" w:rsidRDefault="004C5ED4" w:rsidP="0087286F">
            <w:r>
              <w:t>11,12</w:t>
            </w:r>
          </w:p>
        </w:tc>
      </w:tr>
    </w:tbl>
    <w:p w14:paraId="7B099B90" w14:textId="77777777" w:rsidR="004C5ED4" w:rsidRDefault="004C5ED4" w:rsidP="004C5ED4">
      <w:pPr>
        <w:pStyle w:val="ListParagraph"/>
        <w:ind w:left="0"/>
        <w:rPr>
          <w:b/>
          <w:sz w:val="24"/>
          <w:szCs w:val="24"/>
        </w:rPr>
      </w:pPr>
    </w:p>
    <w:p w14:paraId="3AA1EE01" w14:textId="77777777" w:rsidR="004C5ED4" w:rsidRDefault="004C5ED4" w:rsidP="004C5ED4">
      <w:pPr>
        <w:pStyle w:val="ListParagraph"/>
        <w:ind w:left="0"/>
      </w:pPr>
      <w:r w:rsidRPr="006452A2">
        <w:rPr>
          <w:b/>
          <w:sz w:val="24"/>
          <w:szCs w:val="24"/>
        </w:rPr>
        <w:t>City/Utility Advisory Committee</w:t>
      </w:r>
      <w:r>
        <w:rPr>
          <w:b/>
          <w:sz w:val="24"/>
          <w:szCs w:val="24"/>
        </w:rPr>
        <w:t xml:space="preserve">:  </w:t>
      </w:r>
      <w:r>
        <w:t>The committee will help IRESN</w:t>
      </w:r>
      <w:r w:rsidRPr="00A43F8E">
        <w:t xml:space="preserve"> identify decisive steps that have led to successful city/utility collaborations, as well as strategies being used to improve and expand on-going city/utility collaborations.  The </w:t>
      </w:r>
      <w:r>
        <w:t xml:space="preserve">advisory </w:t>
      </w:r>
      <w:r w:rsidRPr="00A43F8E">
        <w:t xml:space="preserve">committee’s findings will be captured in:  </w:t>
      </w:r>
    </w:p>
    <w:p w14:paraId="71347E97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city/utility collaboration vision statement outlining </w:t>
      </w:r>
      <w:r>
        <w:t>key</w:t>
      </w:r>
      <w:r w:rsidRPr="00A43F8E">
        <w:t xml:space="preserve"> near and long-term outcomes</w:t>
      </w:r>
      <w:r>
        <w:t>;</w:t>
      </w:r>
    </w:p>
    <w:p w14:paraId="05E96C15" w14:textId="77777777" w:rsidR="004C5ED4" w:rsidRDefault="004C5ED4" w:rsidP="004C5ED4">
      <w:pPr>
        <w:pStyle w:val="ListParagraph"/>
        <w:numPr>
          <w:ilvl w:val="0"/>
          <w:numId w:val="34"/>
        </w:numPr>
      </w:pPr>
      <w:r w:rsidRPr="00A43F8E">
        <w:t xml:space="preserve">a summary of </w:t>
      </w:r>
      <w:r>
        <w:t xml:space="preserve">policy recommendations and </w:t>
      </w:r>
      <w:r w:rsidRPr="00A43F8E">
        <w:t>lessons learned regarding city/utility collaboration opportunities, decision-maker engagement, ground rules, removal of roadblocks, etc.</w:t>
      </w:r>
    </w:p>
    <w:p w14:paraId="66E4139B" w14:textId="77777777" w:rsidR="004C5ED4" w:rsidRDefault="004C5ED4" w:rsidP="004C5ED4">
      <w:r w:rsidRPr="005F3712">
        <w:rPr>
          <w:b/>
          <w:sz w:val="24"/>
          <w:szCs w:val="24"/>
        </w:rPr>
        <w:t>Committee Meetings and Responsibilities:</w:t>
      </w:r>
      <w:r>
        <w:t xml:space="preserve">  Monthly one-hour conference calls focusing on workplan topics.  Optional participation in IRESN webinars and ad hoc sub-committee conversations.   Committee agendas, minutes and working p</w:t>
      </w:r>
      <w:r w:rsidRPr="00A43F8E">
        <w:t>apers will be posted on an IRESN website page devoted to the advisory committee</w:t>
      </w:r>
      <w:r>
        <w:t>.</w:t>
      </w:r>
      <w:r w:rsidRPr="005F3712">
        <w:t xml:space="preserve"> </w:t>
      </w:r>
      <w:r>
        <w:t xml:space="preserve"> Committee work includes:</w:t>
      </w:r>
    </w:p>
    <w:p w14:paraId="56D10111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Review and comment on project working papers</w:t>
      </w:r>
    </w:p>
    <w:p w14:paraId="2B22C84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Support staff efforts to identify exemplary on-going collaborations</w:t>
      </w:r>
    </w:p>
    <w:p w14:paraId="70697912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Recommend and vet additional and replacement advisory committee members</w:t>
      </w:r>
    </w:p>
    <w:p w14:paraId="1956935D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Advise preparation of project deliverables</w:t>
      </w:r>
    </w:p>
    <w:p w14:paraId="296018F3" w14:textId="77777777" w:rsidR="004C5ED4" w:rsidRDefault="004C5ED4" w:rsidP="004C5ED4">
      <w:pPr>
        <w:pStyle w:val="ListParagraph"/>
        <w:numPr>
          <w:ilvl w:val="0"/>
          <w:numId w:val="33"/>
        </w:numPr>
      </w:pPr>
      <w:r>
        <w:t>Assist and advise dissemination of project results</w:t>
      </w:r>
    </w:p>
    <w:p w14:paraId="25927F92" w14:textId="77777777" w:rsidR="00A04EF8" w:rsidRPr="00B04EF3" w:rsidRDefault="00A04EF8" w:rsidP="00B04EF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sectPr w:rsidR="00A04EF8" w:rsidRPr="00B04EF3" w:rsidSect="000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ADC8" w14:textId="77777777" w:rsidR="00EA7BEC" w:rsidRDefault="00EA7BEC" w:rsidP="003F0C19">
      <w:pPr>
        <w:spacing w:after="0" w:line="240" w:lineRule="auto"/>
      </w:pPr>
      <w:r>
        <w:separator/>
      </w:r>
    </w:p>
  </w:endnote>
  <w:endnote w:type="continuationSeparator" w:id="0">
    <w:p w14:paraId="1BBFB15E" w14:textId="77777777" w:rsidR="00EA7BEC" w:rsidRDefault="00EA7BEC" w:rsidP="003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13C9" w14:textId="77777777" w:rsidR="00EA7BEC" w:rsidRDefault="00EA7BEC" w:rsidP="003F0C19">
      <w:pPr>
        <w:spacing w:after="0" w:line="240" w:lineRule="auto"/>
      </w:pPr>
      <w:r>
        <w:separator/>
      </w:r>
    </w:p>
  </w:footnote>
  <w:footnote w:type="continuationSeparator" w:id="0">
    <w:p w14:paraId="125B9E1D" w14:textId="77777777" w:rsidR="00EA7BEC" w:rsidRDefault="00EA7BEC" w:rsidP="003F0C19">
      <w:pPr>
        <w:spacing w:after="0" w:line="240" w:lineRule="auto"/>
      </w:pPr>
      <w:r>
        <w:continuationSeparator/>
      </w:r>
    </w:p>
  </w:footnote>
  <w:footnote w:id="1">
    <w:p w14:paraId="1D5699EB" w14:textId="18AA036C" w:rsidR="009A18FC" w:rsidRDefault="009A18FC">
      <w:pPr>
        <w:pStyle w:val="FootnoteText"/>
      </w:pPr>
      <w:r>
        <w:rPr>
          <w:rStyle w:val="FootnoteReference"/>
        </w:rPr>
        <w:footnoteRef/>
      </w:r>
      <w:hyperlink r:id="rId1" w:history="1">
        <w:r w:rsidRPr="00920BB9">
          <w:rPr>
            <w:rStyle w:val="Hyperlink"/>
          </w:rPr>
          <w:t>https://www.iresn.org/news/2018/4/10/cityutility-collaboration-to-what-end</w:t>
        </w:r>
      </w:hyperlink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BCA"/>
    <w:multiLevelType w:val="hybridMultilevel"/>
    <w:tmpl w:val="A096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844"/>
    <w:multiLevelType w:val="hybridMultilevel"/>
    <w:tmpl w:val="E0A46EF0"/>
    <w:lvl w:ilvl="0" w:tplc="6494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9E0">
      <w:start w:val="3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F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61C22"/>
    <w:multiLevelType w:val="hybridMultilevel"/>
    <w:tmpl w:val="0BB47A44"/>
    <w:lvl w:ilvl="0" w:tplc="F70A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A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A1CF4"/>
    <w:multiLevelType w:val="hybridMultilevel"/>
    <w:tmpl w:val="F1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793"/>
    <w:multiLevelType w:val="hybridMultilevel"/>
    <w:tmpl w:val="2ACE8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0905"/>
    <w:multiLevelType w:val="hybridMultilevel"/>
    <w:tmpl w:val="648A9EC6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CF8"/>
    <w:multiLevelType w:val="hybridMultilevel"/>
    <w:tmpl w:val="5BC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515"/>
    <w:multiLevelType w:val="hybridMultilevel"/>
    <w:tmpl w:val="690A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54632"/>
    <w:multiLevelType w:val="hybridMultilevel"/>
    <w:tmpl w:val="5C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5ECC"/>
    <w:multiLevelType w:val="hybridMultilevel"/>
    <w:tmpl w:val="E65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3B80"/>
    <w:multiLevelType w:val="hybridMultilevel"/>
    <w:tmpl w:val="C7EC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BF2F69"/>
    <w:multiLevelType w:val="hybridMultilevel"/>
    <w:tmpl w:val="29400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1D6A"/>
    <w:multiLevelType w:val="hybridMultilevel"/>
    <w:tmpl w:val="E9D8866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91E"/>
    <w:multiLevelType w:val="hybridMultilevel"/>
    <w:tmpl w:val="71229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F34F2"/>
    <w:multiLevelType w:val="hybridMultilevel"/>
    <w:tmpl w:val="B44A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405A2"/>
    <w:multiLevelType w:val="hybridMultilevel"/>
    <w:tmpl w:val="B0F2AF86"/>
    <w:lvl w:ilvl="0" w:tplc="2E6E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6FEA">
      <w:start w:val="3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EB4453"/>
    <w:multiLevelType w:val="hybridMultilevel"/>
    <w:tmpl w:val="ECF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59D"/>
    <w:multiLevelType w:val="hybridMultilevel"/>
    <w:tmpl w:val="A48A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065C5"/>
    <w:multiLevelType w:val="hybridMultilevel"/>
    <w:tmpl w:val="2A9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526AC"/>
    <w:multiLevelType w:val="hybridMultilevel"/>
    <w:tmpl w:val="7C48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00E3A"/>
    <w:multiLevelType w:val="hybridMultilevel"/>
    <w:tmpl w:val="196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F2926"/>
    <w:multiLevelType w:val="hybridMultilevel"/>
    <w:tmpl w:val="551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2742"/>
    <w:multiLevelType w:val="hybridMultilevel"/>
    <w:tmpl w:val="020CF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E4D6A"/>
    <w:multiLevelType w:val="hybridMultilevel"/>
    <w:tmpl w:val="5C9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865E3"/>
    <w:multiLevelType w:val="hybridMultilevel"/>
    <w:tmpl w:val="DB0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C35131"/>
    <w:multiLevelType w:val="hybridMultilevel"/>
    <w:tmpl w:val="4CB05EA8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156DE"/>
    <w:multiLevelType w:val="hybridMultilevel"/>
    <w:tmpl w:val="97E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90F16"/>
    <w:multiLevelType w:val="hybridMultilevel"/>
    <w:tmpl w:val="EF8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4FB9"/>
    <w:multiLevelType w:val="hybridMultilevel"/>
    <w:tmpl w:val="A9A26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31876"/>
    <w:multiLevelType w:val="hybridMultilevel"/>
    <w:tmpl w:val="2F6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42A"/>
    <w:multiLevelType w:val="hybridMultilevel"/>
    <w:tmpl w:val="8466C50C"/>
    <w:lvl w:ilvl="0" w:tplc="DEA28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A07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B60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4A5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EE7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2A0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0C0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1A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3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36140"/>
    <w:multiLevelType w:val="hybridMultilevel"/>
    <w:tmpl w:val="464AE0A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705DD"/>
    <w:multiLevelType w:val="hybridMultilevel"/>
    <w:tmpl w:val="27F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30D72"/>
    <w:multiLevelType w:val="hybridMultilevel"/>
    <w:tmpl w:val="E10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8"/>
  </w:num>
  <w:num w:numId="5">
    <w:abstractNumId w:val="16"/>
  </w:num>
  <w:num w:numId="6">
    <w:abstractNumId w:val="9"/>
  </w:num>
  <w:num w:numId="7">
    <w:abstractNumId w:val="32"/>
  </w:num>
  <w:num w:numId="8">
    <w:abstractNumId w:val="7"/>
  </w:num>
  <w:num w:numId="9">
    <w:abstractNumId w:val="5"/>
  </w:num>
  <w:num w:numId="10">
    <w:abstractNumId w:val="25"/>
  </w:num>
  <w:num w:numId="11">
    <w:abstractNumId w:val="13"/>
  </w:num>
  <w:num w:numId="12">
    <w:abstractNumId w:val="12"/>
  </w:num>
  <w:num w:numId="13">
    <w:abstractNumId w:val="3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30"/>
  </w:num>
  <w:num w:numId="19">
    <w:abstractNumId w:val="1"/>
  </w:num>
  <w:num w:numId="20">
    <w:abstractNumId w:val="2"/>
  </w:num>
  <w:num w:numId="21">
    <w:abstractNumId w:val="15"/>
  </w:num>
  <w:num w:numId="22">
    <w:abstractNumId w:val="21"/>
  </w:num>
  <w:num w:numId="23">
    <w:abstractNumId w:val="4"/>
  </w:num>
  <w:num w:numId="24">
    <w:abstractNumId w:val="22"/>
  </w:num>
  <w:num w:numId="25">
    <w:abstractNumId w:val="11"/>
  </w:num>
  <w:num w:numId="26">
    <w:abstractNumId w:val="0"/>
  </w:num>
  <w:num w:numId="27">
    <w:abstractNumId w:val="20"/>
  </w:num>
  <w:num w:numId="28">
    <w:abstractNumId w:val="10"/>
  </w:num>
  <w:num w:numId="29">
    <w:abstractNumId w:val="24"/>
  </w:num>
  <w:num w:numId="30">
    <w:abstractNumId w:val="19"/>
  </w:num>
  <w:num w:numId="31">
    <w:abstractNumId w:val="26"/>
  </w:num>
  <w:num w:numId="32">
    <w:abstractNumId w:val="28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A"/>
    <w:rsid w:val="00001FAA"/>
    <w:rsid w:val="000079E3"/>
    <w:rsid w:val="000110EF"/>
    <w:rsid w:val="0001720F"/>
    <w:rsid w:val="00017714"/>
    <w:rsid w:val="0004534E"/>
    <w:rsid w:val="0005130F"/>
    <w:rsid w:val="000A617B"/>
    <w:rsid w:val="000C094D"/>
    <w:rsid w:val="000C1A49"/>
    <w:rsid w:val="000C5D81"/>
    <w:rsid w:val="000C5E35"/>
    <w:rsid w:val="000E2A0B"/>
    <w:rsid w:val="000E3087"/>
    <w:rsid w:val="000F1AC4"/>
    <w:rsid w:val="000F5303"/>
    <w:rsid w:val="000F5B08"/>
    <w:rsid w:val="001015A3"/>
    <w:rsid w:val="00111166"/>
    <w:rsid w:val="00112E02"/>
    <w:rsid w:val="00127501"/>
    <w:rsid w:val="00132C2B"/>
    <w:rsid w:val="00135BF3"/>
    <w:rsid w:val="0013759A"/>
    <w:rsid w:val="00154C70"/>
    <w:rsid w:val="00154E44"/>
    <w:rsid w:val="00155EB5"/>
    <w:rsid w:val="00164583"/>
    <w:rsid w:val="00173C83"/>
    <w:rsid w:val="00184D4F"/>
    <w:rsid w:val="001D5496"/>
    <w:rsid w:val="001E605F"/>
    <w:rsid w:val="001E7DBB"/>
    <w:rsid w:val="001F23B5"/>
    <w:rsid w:val="001F58D7"/>
    <w:rsid w:val="00203037"/>
    <w:rsid w:val="00211487"/>
    <w:rsid w:val="002224C1"/>
    <w:rsid w:val="0024399B"/>
    <w:rsid w:val="00251E09"/>
    <w:rsid w:val="002555A0"/>
    <w:rsid w:val="0026302B"/>
    <w:rsid w:val="002C49FA"/>
    <w:rsid w:val="002F1AE5"/>
    <w:rsid w:val="003126C6"/>
    <w:rsid w:val="00325B9C"/>
    <w:rsid w:val="00333D16"/>
    <w:rsid w:val="00344D6C"/>
    <w:rsid w:val="00345242"/>
    <w:rsid w:val="00346AC0"/>
    <w:rsid w:val="00357489"/>
    <w:rsid w:val="0036289F"/>
    <w:rsid w:val="003678D5"/>
    <w:rsid w:val="00380D2F"/>
    <w:rsid w:val="00383988"/>
    <w:rsid w:val="003B2FD7"/>
    <w:rsid w:val="003B764F"/>
    <w:rsid w:val="003C28B1"/>
    <w:rsid w:val="003D076D"/>
    <w:rsid w:val="003D0DA0"/>
    <w:rsid w:val="003F0C19"/>
    <w:rsid w:val="003F5ADB"/>
    <w:rsid w:val="0042235F"/>
    <w:rsid w:val="00424D07"/>
    <w:rsid w:val="00426085"/>
    <w:rsid w:val="00431320"/>
    <w:rsid w:val="00437C70"/>
    <w:rsid w:val="004405BA"/>
    <w:rsid w:val="00486B48"/>
    <w:rsid w:val="004A2E63"/>
    <w:rsid w:val="004A41CD"/>
    <w:rsid w:val="004C5ED4"/>
    <w:rsid w:val="004D1702"/>
    <w:rsid w:val="004D3084"/>
    <w:rsid w:val="004E0323"/>
    <w:rsid w:val="004F0769"/>
    <w:rsid w:val="00501858"/>
    <w:rsid w:val="00510C29"/>
    <w:rsid w:val="00546527"/>
    <w:rsid w:val="0055057A"/>
    <w:rsid w:val="005518A8"/>
    <w:rsid w:val="00556CB1"/>
    <w:rsid w:val="00557A5E"/>
    <w:rsid w:val="00564EC9"/>
    <w:rsid w:val="00565D07"/>
    <w:rsid w:val="00596C75"/>
    <w:rsid w:val="0059723D"/>
    <w:rsid w:val="005A0C8C"/>
    <w:rsid w:val="005A7285"/>
    <w:rsid w:val="005B6F50"/>
    <w:rsid w:val="005C3C1E"/>
    <w:rsid w:val="005D7B99"/>
    <w:rsid w:val="005E4B55"/>
    <w:rsid w:val="0060089A"/>
    <w:rsid w:val="00607EAE"/>
    <w:rsid w:val="006279EF"/>
    <w:rsid w:val="00634866"/>
    <w:rsid w:val="006360A7"/>
    <w:rsid w:val="00641ABD"/>
    <w:rsid w:val="0066632F"/>
    <w:rsid w:val="00674655"/>
    <w:rsid w:val="00677D92"/>
    <w:rsid w:val="00692E16"/>
    <w:rsid w:val="00695738"/>
    <w:rsid w:val="006B75CF"/>
    <w:rsid w:val="006C24A5"/>
    <w:rsid w:val="006F1F1D"/>
    <w:rsid w:val="007171AE"/>
    <w:rsid w:val="00727FC2"/>
    <w:rsid w:val="00744A32"/>
    <w:rsid w:val="0074662B"/>
    <w:rsid w:val="00781411"/>
    <w:rsid w:val="00795397"/>
    <w:rsid w:val="007D1565"/>
    <w:rsid w:val="007D311D"/>
    <w:rsid w:val="007E445A"/>
    <w:rsid w:val="007E60D6"/>
    <w:rsid w:val="007F486C"/>
    <w:rsid w:val="007F75EE"/>
    <w:rsid w:val="00800C5E"/>
    <w:rsid w:val="00807026"/>
    <w:rsid w:val="00822F37"/>
    <w:rsid w:val="00833527"/>
    <w:rsid w:val="0083779D"/>
    <w:rsid w:val="00845D12"/>
    <w:rsid w:val="0086109E"/>
    <w:rsid w:val="0087055F"/>
    <w:rsid w:val="00880F24"/>
    <w:rsid w:val="008823FD"/>
    <w:rsid w:val="0089003B"/>
    <w:rsid w:val="008A04C5"/>
    <w:rsid w:val="008A4B07"/>
    <w:rsid w:val="008B305F"/>
    <w:rsid w:val="008C251C"/>
    <w:rsid w:val="00907A13"/>
    <w:rsid w:val="0091104D"/>
    <w:rsid w:val="00915061"/>
    <w:rsid w:val="00937DE1"/>
    <w:rsid w:val="00946D56"/>
    <w:rsid w:val="0095391C"/>
    <w:rsid w:val="00956EC6"/>
    <w:rsid w:val="00957C83"/>
    <w:rsid w:val="00963FE2"/>
    <w:rsid w:val="00964B3F"/>
    <w:rsid w:val="009A18FC"/>
    <w:rsid w:val="009B3000"/>
    <w:rsid w:val="009B435A"/>
    <w:rsid w:val="009D14BF"/>
    <w:rsid w:val="009D4618"/>
    <w:rsid w:val="009D685A"/>
    <w:rsid w:val="009E2A9D"/>
    <w:rsid w:val="009E7F2E"/>
    <w:rsid w:val="00A04A8A"/>
    <w:rsid w:val="00A04EF8"/>
    <w:rsid w:val="00A319DC"/>
    <w:rsid w:val="00A614EC"/>
    <w:rsid w:val="00A67A6B"/>
    <w:rsid w:val="00A74312"/>
    <w:rsid w:val="00A753C5"/>
    <w:rsid w:val="00A873F4"/>
    <w:rsid w:val="00A90313"/>
    <w:rsid w:val="00A91FDE"/>
    <w:rsid w:val="00A96085"/>
    <w:rsid w:val="00A9780D"/>
    <w:rsid w:val="00AC7449"/>
    <w:rsid w:val="00AD1F4E"/>
    <w:rsid w:val="00AD719D"/>
    <w:rsid w:val="00AE0116"/>
    <w:rsid w:val="00AE6716"/>
    <w:rsid w:val="00B006DE"/>
    <w:rsid w:val="00B04EF3"/>
    <w:rsid w:val="00B270D9"/>
    <w:rsid w:val="00B33768"/>
    <w:rsid w:val="00B621C0"/>
    <w:rsid w:val="00B740FE"/>
    <w:rsid w:val="00B74BE2"/>
    <w:rsid w:val="00B82C7A"/>
    <w:rsid w:val="00B96C59"/>
    <w:rsid w:val="00BA7FB1"/>
    <w:rsid w:val="00BC0CE4"/>
    <w:rsid w:val="00BD6338"/>
    <w:rsid w:val="00BD6B29"/>
    <w:rsid w:val="00BF5AA8"/>
    <w:rsid w:val="00BF6591"/>
    <w:rsid w:val="00C00D62"/>
    <w:rsid w:val="00C0333F"/>
    <w:rsid w:val="00C11F78"/>
    <w:rsid w:val="00C21627"/>
    <w:rsid w:val="00C21A06"/>
    <w:rsid w:val="00C265D6"/>
    <w:rsid w:val="00C70D79"/>
    <w:rsid w:val="00C70E4C"/>
    <w:rsid w:val="00C73184"/>
    <w:rsid w:val="00C81EA7"/>
    <w:rsid w:val="00C85091"/>
    <w:rsid w:val="00CA6221"/>
    <w:rsid w:val="00CB47C1"/>
    <w:rsid w:val="00CB6192"/>
    <w:rsid w:val="00CD0938"/>
    <w:rsid w:val="00CD6296"/>
    <w:rsid w:val="00CE2905"/>
    <w:rsid w:val="00D0284E"/>
    <w:rsid w:val="00D22843"/>
    <w:rsid w:val="00D33A01"/>
    <w:rsid w:val="00D375D4"/>
    <w:rsid w:val="00D41145"/>
    <w:rsid w:val="00D52363"/>
    <w:rsid w:val="00D54908"/>
    <w:rsid w:val="00D60B02"/>
    <w:rsid w:val="00D76006"/>
    <w:rsid w:val="00D91367"/>
    <w:rsid w:val="00DA0A6B"/>
    <w:rsid w:val="00DA3C46"/>
    <w:rsid w:val="00DC1191"/>
    <w:rsid w:val="00DD5B66"/>
    <w:rsid w:val="00DD687D"/>
    <w:rsid w:val="00DE1E45"/>
    <w:rsid w:val="00E0254C"/>
    <w:rsid w:val="00E02B84"/>
    <w:rsid w:val="00E02C7B"/>
    <w:rsid w:val="00E238FB"/>
    <w:rsid w:val="00E31D04"/>
    <w:rsid w:val="00E4555E"/>
    <w:rsid w:val="00E60C10"/>
    <w:rsid w:val="00E72BEE"/>
    <w:rsid w:val="00E82332"/>
    <w:rsid w:val="00E83904"/>
    <w:rsid w:val="00E86373"/>
    <w:rsid w:val="00E91DBF"/>
    <w:rsid w:val="00E935B8"/>
    <w:rsid w:val="00EA1024"/>
    <w:rsid w:val="00EA66D2"/>
    <w:rsid w:val="00EA7BEC"/>
    <w:rsid w:val="00EB1D37"/>
    <w:rsid w:val="00EB6167"/>
    <w:rsid w:val="00EB6370"/>
    <w:rsid w:val="00EC46B6"/>
    <w:rsid w:val="00EC73ED"/>
    <w:rsid w:val="00EF2136"/>
    <w:rsid w:val="00EF3012"/>
    <w:rsid w:val="00EF4946"/>
    <w:rsid w:val="00EF4A41"/>
    <w:rsid w:val="00EF533D"/>
    <w:rsid w:val="00F0280D"/>
    <w:rsid w:val="00F053A9"/>
    <w:rsid w:val="00F2271A"/>
    <w:rsid w:val="00F25602"/>
    <w:rsid w:val="00F25B75"/>
    <w:rsid w:val="00F3028B"/>
    <w:rsid w:val="00F3693E"/>
    <w:rsid w:val="00F370CB"/>
    <w:rsid w:val="00F47695"/>
    <w:rsid w:val="00F53989"/>
    <w:rsid w:val="00F61525"/>
    <w:rsid w:val="00F64E7E"/>
    <w:rsid w:val="00F8097F"/>
    <w:rsid w:val="00F855F0"/>
    <w:rsid w:val="00F95ECA"/>
    <w:rsid w:val="00FA27C6"/>
    <w:rsid w:val="00FB2025"/>
    <w:rsid w:val="00FC6934"/>
    <w:rsid w:val="00FD42A3"/>
    <w:rsid w:val="00FE3EAD"/>
    <w:rsid w:val="00FF4A29"/>
    <w:rsid w:val="00FF7AD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006"/>
  <w15:docId w15:val="{E0712B21-5738-4A2D-852C-BD5493D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70"/>
    <w:pPr>
      <w:ind w:left="720"/>
      <w:contextualSpacing/>
    </w:pPr>
  </w:style>
  <w:style w:type="paragraph" w:customStyle="1" w:styleId="yiv382938516msonormal">
    <w:name w:val="yiv382938516msonormal"/>
    <w:basedOn w:val="Normal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35BF3"/>
  </w:style>
  <w:style w:type="paragraph" w:styleId="FootnoteText">
    <w:name w:val="footnote text"/>
    <w:basedOn w:val="Normal"/>
    <w:link w:val="FootnoteTextChar"/>
    <w:uiPriority w:val="99"/>
    <w:semiHidden/>
    <w:unhideWhenUsed/>
    <w:rsid w:val="003F0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C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5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98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7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3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9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8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2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9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55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4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7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s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esn.org/news/2018/4/10/cityutility-collaboration-to-what-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1171-BC55-4573-B0C5-7B5AAD3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gerry braun</cp:lastModifiedBy>
  <cp:revision>2</cp:revision>
  <cp:lastPrinted>2017-11-17T17:14:00Z</cp:lastPrinted>
  <dcterms:created xsi:type="dcterms:W3CDTF">2018-05-08T18:34:00Z</dcterms:created>
  <dcterms:modified xsi:type="dcterms:W3CDTF">2018-05-08T18:34:00Z</dcterms:modified>
</cp:coreProperties>
</file>